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F72E" w14:textId="35638436" w:rsidR="00AA0627" w:rsidRDefault="00AA0627" w:rsidP="00AA0627">
      <w:pPr>
        <w:spacing w:before="100" w:beforeAutospacing="1" w:after="100" w:afterAutospacing="1"/>
        <w:rPr>
          <w:rFonts w:eastAsiaTheme="minorEastAsia" w:cs="Calibri"/>
          <w:noProof/>
        </w:rPr>
      </w:pPr>
    </w:p>
    <w:tbl>
      <w:tblPr>
        <w:tblW w:w="7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643"/>
        <w:gridCol w:w="3420"/>
      </w:tblGrid>
      <w:tr w:rsidR="005018A0" w14:paraId="0104B511" w14:textId="77777777" w:rsidTr="00FF77FB">
        <w:trPr>
          <w:trHeight w:val="235"/>
        </w:trPr>
        <w:tc>
          <w:tcPr>
            <w:tcW w:w="7650" w:type="dxa"/>
            <w:gridSpan w:val="3"/>
            <w:vAlign w:val="center"/>
          </w:tcPr>
          <w:p w14:paraId="573C05C0" w14:textId="1E1FD644" w:rsidR="005018A0" w:rsidRPr="00711685" w:rsidRDefault="005018A0" w:rsidP="0041528A">
            <w:pPr>
              <w:spacing w:line="288" w:lineRule="auto"/>
              <w:ind w:left="86"/>
              <w:rPr>
                <w:rFonts w:ascii="Avenir LT Std 65 Medium" w:eastAsiaTheme="minorEastAsia" w:hAnsi="Avenir LT Std 65 Medium"/>
                <w:b/>
                <w:noProof/>
                <w:sz w:val="20"/>
                <w:szCs w:val="20"/>
              </w:rPr>
            </w:pPr>
            <w:r w:rsidRPr="00711685">
              <w:rPr>
                <w:rFonts w:ascii="Avenir LT Std 65 Medium" w:eastAsiaTheme="minorEastAsia" w:hAnsi="Avenir LT Std 65 Medium"/>
                <w:b/>
                <w:noProof/>
                <w:color w:val="212B56" w:themeColor="text2"/>
                <w:sz w:val="20"/>
                <w:szCs w:val="20"/>
              </w:rPr>
              <w:t>Elsie McCabe Thompson</w:t>
            </w:r>
          </w:p>
          <w:p w14:paraId="1ADDB22A" w14:textId="77777777" w:rsidR="00F63F6A" w:rsidRPr="000C6DA0" w:rsidRDefault="00697A03" w:rsidP="0041528A">
            <w:pPr>
              <w:spacing w:line="288" w:lineRule="auto"/>
              <w:ind w:left="86"/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</w:rPr>
            </w:pP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</w:rPr>
              <w:t>President</w:t>
            </w:r>
            <w:r w:rsidR="00F63F6A"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</w:rPr>
              <w:t xml:space="preserve"> </w:t>
            </w:r>
          </w:p>
          <w:p w14:paraId="4FF4E512" w14:textId="6520A5E6" w:rsidR="005018A0" w:rsidRPr="006927AB" w:rsidRDefault="0081498D" w:rsidP="0041528A">
            <w:pPr>
              <w:spacing w:line="288" w:lineRule="auto"/>
              <w:ind w:left="86"/>
              <w:rPr>
                <w:rFonts w:ascii="Avenir LT Std 35 Light" w:eastAsiaTheme="minorEastAsia" w:hAnsi="Avenir LT Std 35 Light"/>
                <w:b/>
                <w:noProof/>
                <w:sz w:val="20"/>
                <w:szCs w:val="20"/>
              </w:rPr>
            </w:pPr>
            <w:r>
              <w:rPr>
                <w:rFonts w:ascii="Avenir LT Std 35 Light" w:eastAsiaTheme="minorEastAsia" w:hAnsi="Avenir LT Std 35 Light" w:cs="Calibri"/>
                <w:noProof/>
                <w:color w:val="ADBADF" w:themeColor="accent1"/>
                <w:sz w:val="20"/>
                <w:szCs w:val="20"/>
                <w:shd w:val="clear" w:color="auto" w:fill="FFFFFF"/>
              </w:rPr>
              <w:t>e</w:t>
            </w:r>
            <w:r w:rsidR="00FF77FB" w:rsidRPr="004511CF">
              <w:rPr>
                <w:rFonts w:ascii="Avenir LT Std 35 Light" w:eastAsiaTheme="minorEastAsia" w:hAnsi="Avenir LT Std 35 Light" w:cs="Calibri"/>
                <w:noProof/>
                <w:color w:val="3C3C3B" w:themeColor="text1"/>
                <w:sz w:val="20"/>
                <w:szCs w:val="20"/>
                <w:shd w:val="clear" w:color="auto" w:fill="FFFFFF"/>
              </w:rPr>
              <w:t>:</w:t>
            </w:r>
            <w:r w:rsidRPr="004511CF">
              <w:rPr>
                <w:rFonts w:ascii="Avenir LT Std 35 Light" w:eastAsiaTheme="minorEastAsia" w:hAnsi="Avenir LT Std 35 Light" w:cs="Calibri"/>
                <w:noProof/>
                <w:color w:val="3C3C3B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Pr="000C6DA0">
                <w:rPr>
                  <w:rStyle w:val="Hyperlink"/>
                  <w:rFonts w:ascii="Avenir LT Std 35 Light" w:eastAsiaTheme="minorEastAsia" w:hAnsi="Avenir LT Std 35 Light" w:cs="Calibri"/>
                  <w:noProof/>
                  <w:color w:val="212B56" w:themeColor="text2"/>
                  <w:sz w:val="20"/>
                  <w:szCs w:val="20"/>
                  <w:u w:val="none"/>
                  <w:shd w:val="clear" w:color="auto" w:fill="FFFFFF"/>
                </w:rPr>
                <w:t>elsie@missionsociety.org</w:t>
              </w:r>
            </w:hyperlink>
            <w:r w:rsidRPr="004511CF">
              <w:rPr>
                <w:rFonts w:ascii="Avenir LT Std 35 Light" w:eastAsiaTheme="minorEastAsia" w:hAnsi="Avenir LT Std 35 Light" w:cs="Calibri"/>
                <w:noProof/>
                <w:color w:val="3C3C3B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11CF">
              <w:rPr>
                <w:rFonts w:ascii="Avenir LT Std 35 Light" w:eastAsiaTheme="minorEastAsia" w:hAnsi="Avenir LT Std 35 Light" w:cs="Calibri"/>
                <w:noProof/>
                <w:color w:val="ADBADF" w:themeColor="accent1"/>
                <w:sz w:val="20"/>
                <w:szCs w:val="20"/>
                <w:shd w:val="clear" w:color="auto" w:fill="FFFFFF"/>
              </w:rPr>
              <w:t xml:space="preserve">p: 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2</w:t>
            </w:r>
            <w:r w:rsidR="00F63F6A"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12</w:t>
            </w:r>
            <w:r w:rsid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.</w:t>
            </w:r>
            <w:r w:rsidR="00F63F6A"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674</w:t>
            </w:r>
            <w:r w:rsid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.</w:t>
            </w:r>
            <w:r w:rsidR="00F63F6A"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3500 x202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venir LT Std 35 Light" w:eastAsiaTheme="minorEastAsia" w:hAnsi="Avenir LT Std 35 Light" w:cs="Calibri"/>
                <w:noProof/>
                <w:color w:val="ADBADF" w:themeColor="accent1"/>
                <w:sz w:val="20"/>
                <w:szCs w:val="20"/>
                <w:shd w:val="clear" w:color="auto" w:fill="FFFFFF"/>
              </w:rPr>
              <w:t xml:space="preserve">c: 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212</w:t>
            </w:r>
            <w:r w:rsid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.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674</w:t>
            </w:r>
            <w:r w:rsid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>.</w:t>
            </w:r>
            <w:r w:rsidRPr="000C6DA0">
              <w:rPr>
                <w:rFonts w:ascii="Avenir LT Std 35 Light" w:eastAsiaTheme="minorEastAsia" w:hAnsi="Avenir LT Std 35 Light" w:cs="Calibri"/>
                <w:noProof/>
                <w:color w:val="212B56" w:themeColor="text2"/>
                <w:sz w:val="20"/>
                <w:szCs w:val="20"/>
                <w:shd w:val="clear" w:color="auto" w:fill="FFFFFF"/>
              </w:rPr>
              <w:t xml:space="preserve">3500 </w:t>
            </w:r>
          </w:p>
        </w:tc>
      </w:tr>
      <w:tr w:rsidR="00731B27" w14:paraId="2BC859ED" w14:textId="77777777" w:rsidTr="00FF77FB">
        <w:trPr>
          <w:trHeight w:val="107"/>
        </w:trPr>
        <w:tc>
          <w:tcPr>
            <w:tcW w:w="7650" w:type="dxa"/>
            <w:gridSpan w:val="3"/>
            <w:vAlign w:val="center"/>
          </w:tcPr>
          <w:p w14:paraId="3C51DE42" w14:textId="77777777" w:rsidR="00731B27" w:rsidRPr="00731B27" w:rsidRDefault="00731B27" w:rsidP="00012ABD">
            <w:pPr>
              <w:spacing w:line="252" w:lineRule="auto"/>
              <w:ind w:left="91"/>
              <w:rPr>
                <w:rFonts w:eastAsiaTheme="minorEastAsia" w:cs="Calibri"/>
                <w:noProof/>
                <w:sz w:val="10"/>
                <w:szCs w:val="10"/>
              </w:rPr>
            </w:pPr>
          </w:p>
        </w:tc>
      </w:tr>
      <w:tr w:rsidR="00444649" w14:paraId="41CA8926" w14:textId="77777777" w:rsidTr="00FF77FB">
        <w:trPr>
          <w:trHeight w:val="467"/>
        </w:trPr>
        <w:tc>
          <w:tcPr>
            <w:tcW w:w="2587" w:type="dxa"/>
            <w:tcBorders>
              <w:right w:val="single" w:sz="18" w:space="0" w:color="ADBADF" w:themeColor="accent1"/>
            </w:tcBorders>
            <w:vAlign w:val="center"/>
          </w:tcPr>
          <w:p w14:paraId="5B95AAA3" w14:textId="486C7381" w:rsidR="006C31F9" w:rsidRPr="00C62D2A" w:rsidRDefault="006C31F9" w:rsidP="006927AB">
            <w:pPr>
              <w:spacing w:line="252" w:lineRule="auto"/>
              <w:ind w:left="91"/>
              <w:rPr>
                <w:rFonts w:eastAsia="Calibri" w:cs="Calibri"/>
                <w:b/>
                <w:bCs/>
                <w:noProof/>
                <w:color w:val="00B050"/>
              </w:rPr>
            </w:pPr>
          </w:p>
        </w:tc>
        <w:tc>
          <w:tcPr>
            <w:tcW w:w="1643" w:type="dxa"/>
            <w:tcBorders>
              <w:left w:val="single" w:sz="18" w:space="0" w:color="ADBADF" w:themeColor="accent1"/>
            </w:tcBorders>
            <w:vAlign w:val="center"/>
          </w:tcPr>
          <w:p w14:paraId="1D7B1F0E" w14:textId="339D2B25" w:rsidR="007126FD" w:rsidRPr="007F4373" w:rsidRDefault="00760BC2" w:rsidP="006927AB">
            <w:pPr>
              <w:spacing w:line="252" w:lineRule="auto"/>
              <w:ind w:left="91"/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</w:pPr>
            <w:hyperlink r:id="rId6" w:history="1">
              <w:r w:rsidR="007126FD" w:rsidRPr="007F4373">
                <w:rPr>
                  <w:rStyle w:val="Hyperlink"/>
                  <w:rFonts w:ascii="Avenir LT Std 35 Light" w:eastAsia="Calibri" w:hAnsi="Avenir LT Std 35 Light" w:cs="Calibri"/>
                  <w:noProof/>
                  <w:color w:val="212B56" w:themeColor="text2"/>
                  <w:sz w:val="16"/>
                  <w:szCs w:val="16"/>
                  <w:u w:val="none"/>
                </w:rPr>
                <w:t xml:space="preserve"> </w:t>
              </w:r>
              <w:r w:rsidR="00136235" w:rsidRPr="007F4373">
                <w:rPr>
                  <w:rStyle w:val="Hyperlink"/>
                  <w:rFonts w:ascii="Avenir LT Std 35 Light" w:eastAsia="Calibri" w:hAnsi="Avenir LT Std 35 Light" w:cs="Calibri"/>
                  <w:noProof/>
                  <w:color w:val="212B56" w:themeColor="text2"/>
                  <w:sz w:val="16"/>
                  <w:szCs w:val="16"/>
                  <w:u w:val="none"/>
                </w:rPr>
                <w:t>missionsociety.org</w:t>
              </w:r>
              <w:r w:rsidR="006C31F9" w:rsidRPr="007F4373">
                <w:rPr>
                  <w:rStyle w:val="Hyperlink"/>
                  <w:rFonts w:ascii="Avenir LT Std 35 Light" w:eastAsia="Calibri" w:hAnsi="Avenir LT Std 35 Light" w:cs="Calibri"/>
                  <w:noProof/>
                  <w:color w:val="212B56" w:themeColor="text2"/>
                  <w:sz w:val="16"/>
                  <w:szCs w:val="16"/>
                  <w:u w:val="none"/>
                </w:rPr>
                <w:t xml:space="preserve"> </w:t>
              </w:r>
              <w:r w:rsidR="007126FD" w:rsidRPr="007F4373">
                <w:rPr>
                  <w:rStyle w:val="Hyperlink"/>
                  <w:rFonts w:ascii="Avenir LT Std 35 Light" w:eastAsia="Calibri" w:hAnsi="Avenir LT Std 35 Light" w:cs="Calibri"/>
                  <w:noProof/>
                  <w:sz w:val="16"/>
                  <w:szCs w:val="16"/>
                  <w:u w:val="none"/>
                </w:rPr>
                <w:t xml:space="preserve">  </w:t>
              </w:r>
            </w:hyperlink>
            <w:r w:rsidR="007126FD" w:rsidRPr="007F4373"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  <w:t xml:space="preserve"> </w:t>
            </w:r>
          </w:p>
          <w:p w14:paraId="3890A064" w14:textId="17630EE4" w:rsidR="006C31F9" w:rsidRPr="00356175" w:rsidRDefault="007126FD" w:rsidP="006927AB">
            <w:pPr>
              <w:spacing w:line="252" w:lineRule="auto"/>
              <w:ind w:left="91"/>
              <w:rPr>
                <w:rFonts w:ascii="Avenir LT Std 35 Light" w:eastAsia="Calibri" w:hAnsi="Avenir LT Std 35 Light" w:cs="Calibri"/>
                <w:noProof/>
                <w:color w:val="00B050"/>
                <w:sz w:val="16"/>
                <w:szCs w:val="16"/>
              </w:rPr>
            </w:pPr>
            <w:r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  <w:t xml:space="preserve"> </w:t>
            </w:r>
            <w:r w:rsidR="00136235" w:rsidRPr="00356175"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  <w:t>est.</w:t>
            </w:r>
            <w:r w:rsidR="006C31F9" w:rsidRPr="00356175">
              <w:rPr>
                <w:rFonts w:ascii="Avenir LT Std 35 Light" w:eastAsia="Calibri" w:hAnsi="Avenir LT Std 35 Light" w:cs="Calibri"/>
                <w:noProof/>
                <w:color w:val="212B56" w:themeColor="text2"/>
                <w:sz w:val="16"/>
                <w:szCs w:val="16"/>
              </w:rPr>
              <w:t xml:space="preserve"> 1812</w:t>
            </w:r>
          </w:p>
        </w:tc>
        <w:tc>
          <w:tcPr>
            <w:tcW w:w="3420" w:type="dxa"/>
            <w:vAlign w:val="center"/>
          </w:tcPr>
          <w:p w14:paraId="622508AC" w14:textId="3BDF057D" w:rsidR="006C31F9" w:rsidRPr="006927AB" w:rsidRDefault="006C31F9" w:rsidP="00405814">
            <w:pPr>
              <w:spacing w:line="252" w:lineRule="auto"/>
              <w:rPr>
                <w:rFonts w:eastAsia="Calibri" w:cs="Calibri"/>
                <w:b/>
                <w:bCs/>
                <w:noProof/>
                <w:color w:val="00B050"/>
                <w:sz w:val="24"/>
                <w:szCs w:val="24"/>
              </w:rPr>
            </w:pPr>
          </w:p>
        </w:tc>
      </w:tr>
      <w:tr w:rsidR="00CB7001" w14:paraId="3BCA2F0A" w14:textId="77777777" w:rsidTr="00FF77FB">
        <w:trPr>
          <w:trHeight w:val="180"/>
        </w:trPr>
        <w:tc>
          <w:tcPr>
            <w:tcW w:w="7650" w:type="dxa"/>
            <w:gridSpan w:val="3"/>
            <w:vAlign w:val="center"/>
          </w:tcPr>
          <w:p w14:paraId="22D761A8" w14:textId="097A0C91" w:rsidR="00CB7001" w:rsidRDefault="00CB7001" w:rsidP="00012ABD">
            <w:pPr>
              <w:spacing w:line="252" w:lineRule="auto"/>
              <w:ind w:left="91"/>
            </w:pPr>
          </w:p>
        </w:tc>
      </w:tr>
    </w:tbl>
    <w:p w14:paraId="01B63172" w14:textId="45938122" w:rsidR="00FB5CBB" w:rsidRDefault="00FB5CBB" w:rsidP="00FB5CBB">
      <w:pPr>
        <w:pBdr>
          <w:bottom w:val="single" w:sz="12" w:space="1" w:color="auto"/>
        </w:pBdr>
        <w:spacing w:before="100" w:beforeAutospacing="1" w:after="100" w:afterAutospacing="1"/>
        <w:rPr>
          <w:rFonts w:eastAsiaTheme="minorEastAsia" w:cs="Calibri"/>
          <w:noProof/>
        </w:rPr>
      </w:pPr>
    </w:p>
    <w:p w14:paraId="744506A8" w14:textId="1E97D935" w:rsidR="00FB5CBB" w:rsidRPr="00B71F2B" w:rsidRDefault="00841D40" w:rsidP="00FB5CBB">
      <w:pPr>
        <w:spacing w:before="100" w:beforeAutospacing="1" w:after="100" w:afterAutospacing="1"/>
        <w:rPr>
          <w:rFonts w:asciiTheme="majorHAnsi" w:eastAsiaTheme="minorEastAsia" w:hAnsiTheme="majorHAnsi" w:cs="Calibri"/>
          <w:noProof/>
          <w:color w:val="212B56" w:themeColor="text2"/>
          <w:sz w:val="36"/>
          <w:szCs w:val="36"/>
        </w:rPr>
      </w:pPr>
      <w:r w:rsidRPr="00B71F2B">
        <w:rPr>
          <w:rFonts w:asciiTheme="majorHAnsi" w:eastAsiaTheme="minorEastAsia" w:hAnsiTheme="majorHAnsi" w:cs="Calibri"/>
          <w:noProof/>
          <w:color w:val="212B56" w:themeColor="text2"/>
          <w:sz w:val="36"/>
          <w:szCs w:val="36"/>
        </w:rPr>
        <w:t xml:space="preserve">Email-Signature </w:t>
      </w:r>
      <w:r w:rsidR="00FB5CBB" w:rsidRPr="00B71F2B">
        <w:rPr>
          <w:rFonts w:asciiTheme="majorHAnsi" w:eastAsiaTheme="minorEastAsia" w:hAnsiTheme="majorHAnsi" w:cs="Calibri"/>
          <w:noProof/>
          <w:color w:val="212B56" w:themeColor="text2"/>
          <w:sz w:val="36"/>
          <w:szCs w:val="36"/>
        </w:rPr>
        <w:t>Instructions</w:t>
      </w:r>
      <w:r w:rsidR="007426CB">
        <w:rPr>
          <w:rFonts w:asciiTheme="majorHAnsi" w:eastAsiaTheme="minorEastAsia" w:hAnsiTheme="majorHAnsi" w:cs="Calibri"/>
          <w:noProof/>
          <w:color w:val="212B56" w:themeColor="text2"/>
          <w:sz w:val="36"/>
          <w:szCs w:val="36"/>
        </w:rPr>
        <w:t xml:space="preserve"> for Outlook</w:t>
      </w:r>
    </w:p>
    <w:p w14:paraId="43A1B502" w14:textId="2EDB472A" w:rsidR="008C4623" w:rsidRPr="002B037E" w:rsidRDefault="008C4623" w:rsidP="00FB5C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Select </w:t>
      </w:r>
      <w:r w:rsidR="002B037E">
        <w:rPr>
          <w:rFonts w:eastAsiaTheme="minorEastAsia" w:cs="Calibri"/>
          <w:noProof/>
        </w:rPr>
        <w:t xml:space="preserve">the </w:t>
      </w:r>
      <w:r>
        <w:rPr>
          <w:rFonts w:eastAsiaTheme="minorEastAsia" w:cs="Calibri"/>
          <w:noProof/>
        </w:rPr>
        <w:t>table and copy</w:t>
      </w:r>
      <w:r w:rsidR="00A82B74">
        <w:rPr>
          <w:rFonts w:eastAsiaTheme="minorEastAsia" w:cs="Calibri"/>
          <w:noProof/>
        </w:rPr>
        <w:t xml:space="preserve"> it</w:t>
      </w:r>
      <w:r>
        <w:rPr>
          <w:rFonts w:eastAsiaTheme="minorEastAsia" w:cs="Calibri"/>
          <w:noProof/>
        </w:rPr>
        <w:t xml:space="preserve"> – this is in</w:t>
      </w:r>
      <w:r w:rsidR="00FD3126">
        <w:rPr>
          <w:rFonts w:eastAsiaTheme="minorEastAsia" w:cs="Calibri"/>
          <w:noProof/>
        </w:rPr>
        <w:t xml:space="preserve"> </w:t>
      </w:r>
      <w:r>
        <w:rPr>
          <w:rFonts w:eastAsiaTheme="minorEastAsia" w:cs="Calibri"/>
          <w:noProof/>
        </w:rPr>
        <w:t xml:space="preserve">case you need to revert to the original </w:t>
      </w:r>
      <w:r w:rsidR="002B037E">
        <w:rPr>
          <w:rFonts w:eastAsiaTheme="minorEastAsia" w:cs="Calibri"/>
          <w:noProof/>
        </w:rPr>
        <w:t>table</w:t>
      </w:r>
      <w:r w:rsidR="00A82B74">
        <w:rPr>
          <w:rFonts w:eastAsiaTheme="minorEastAsia" w:cs="Calibri"/>
          <w:noProof/>
        </w:rPr>
        <w:t>.</w:t>
      </w:r>
    </w:p>
    <w:p w14:paraId="69847E96" w14:textId="6522EA2F" w:rsidR="008C4623" w:rsidRDefault="00760BC2" w:rsidP="00A82B74">
      <w:pPr>
        <w:spacing w:before="100" w:beforeAutospacing="1" w:after="100" w:afterAutospacing="1"/>
        <w:ind w:left="720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pict w14:anchorId="56F08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109.2pt">
            <v:imagedata r:id="rId7" o:title="first snip"/>
          </v:shape>
        </w:pict>
      </w:r>
    </w:p>
    <w:p w14:paraId="4BFFF193" w14:textId="4C353755" w:rsidR="00EB7802" w:rsidRDefault="007F4373" w:rsidP="00EB780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Replace content with personal information. Ensure email </w:t>
      </w:r>
      <w:r w:rsidR="00B33A58">
        <w:rPr>
          <w:rFonts w:eastAsiaTheme="minorEastAsia" w:cs="Calibri"/>
          <w:noProof/>
        </w:rPr>
        <w:t>is linked to to the correct email (right click the email, then select edit hyperlink)</w:t>
      </w:r>
      <w:r w:rsidR="000C3798">
        <w:rPr>
          <w:rFonts w:eastAsiaTheme="minorEastAsia" w:cs="Calibri"/>
          <w:noProof/>
        </w:rPr>
        <w:t xml:space="preserve">. </w:t>
      </w:r>
      <w:r w:rsidR="00F82AF5">
        <w:rPr>
          <w:rFonts w:eastAsiaTheme="minorEastAsia" w:cs="Calibri"/>
          <w:noProof/>
        </w:rPr>
        <w:t>It should look like this:</w:t>
      </w:r>
    </w:p>
    <w:p w14:paraId="309889ED" w14:textId="77777777" w:rsidR="00B71F2B" w:rsidRDefault="00B71F2B" w:rsidP="00B71F2B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19E6F442" w14:textId="75778335" w:rsidR="00B71F2B" w:rsidRPr="00B71F2B" w:rsidRDefault="00760BC2" w:rsidP="00B71F2B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noProof/>
        </w:rPr>
        <w:pict w14:anchorId="2E1BA436">
          <v:shape id="_x0000_i1026" type="#_x0000_t75" style="width:289.2pt;height:111.6pt">
            <v:imagedata r:id="rId8" o:title="mt signature"/>
          </v:shape>
        </w:pict>
      </w:r>
    </w:p>
    <w:p w14:paraId="514492E1" w14:textId="54F2E0C0" w:rsidR="005E19F8" w:rsidRDefault="00281037" w:rsidP="00B71F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Save the file with both the original and your personalized signature. </w:t>
      </w:r>
      <w:r w:rsidRPr="0041661D">
        <w:rPr>
          <w:rFonts w:eastAsiaTheme="minorEastAsia" w:cs="Calibri"/>
          <w:b/>
          <w:bCs/>
          <w:noProof/>
        </w:rPr>
        <w:t>Copy the personalized table like in step 1</w:t>
      </w:r>
      <w:r>
        <w:rPr>
          <w:rFonts w:eastAsiaTheme="minorEastAsia" w:cs="Calibri"/>
          <w:noProof/>
        </w:rPr>
        <w:t xml:space="preserve">. </w:t>
      </w:r>
      <w:r w:rsidR="00866A69">
        <w:rPr>
          <w:rFonts w:eastAsiaTheme="minorEastAsia" w:cs="Calibri"/>
          <w:noProof/>
        </w:rPr>
        <w:t>Open outlook</w:t>
      </w:r>
      <w:r w:rsidR="00BF43DF">
        <w:rPr>
          <w:rFonts w:eastAsiaTheme="minorEastAsia" w:cs="Calibri"/>
          <w:noProof/>
        </w:rPr>
        <w:t xml:space="preserve"> and select </w:t>
      </w:r>
      <w:r w:rsidR="000F7D90">
        <w:rPr>
          <w:rFonts w:eastAsiaTheme="minorEastAsia" w:cs="Calibri"/>
          <w:noProof/>
        </w:rPr>
        <w:t>‘Settings,’ then click on ‘View all Outlook settings.’</w:t>
      </w:r>
    </w:p>
    <w:p w14:paraId="6C6D5164" w14:textId="77777777" w:rsidR="009E148A" w:rsidRPr="009E148A" w:rsidRDefault="009E148A" w:rsidP="009E148A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73D0603A" w14:textId="77777777" w:rsidR="00B71F2B" w:rsidRPr="00B71F2B" w:rsidRDefault="00B71F2B" w:rsidP="00B71F2B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2CDE621F" w14:textId="596AC6B0" w:rsidR="00E434B9" w:rsidRDefault="000F7D90" w:rsidP="00BF43DF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noProof/>
        </w:rPr>
        <w:lastRenderedPageBreak/>
        <w:drawing>
          <wp:inline distT="0" distB="0" distL="0" distR="0" wp14:anchorId="343898C0" wp14:editId="5F42FCFF">
            <wp:extent cx="2021756" cy="3665220"/>
            <wp:effectExtent l="0" t="0" r="0" b="0"/>
            <wp:docPr id="2" name="Picture 2" descr="C:\Users\mtekin\AppData\Local\Microsoft\Windows\INetCache\Content.Word\sni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tekin\AppData\Local\Microsoft\Windows\INetCache\Content.Word\snip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49" cy="36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3D20F" w14:textId="1D744378" w:rsidR="005E19F8" w:rsidRPr="00784089" w:rsidRDefault="00E434B9" w:rsidP="0078408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Then select </w:t>
      </w:r>
      <w:r w:rsidR="00614A93">
        <w:rPr>
          <w:rFonts w:eastAsiaTheme="minorEastAsia" w:cs="Calibri"/>
          <w:noProof/>
        </w:rPr>
        <w:t>“</w:t>
      </w:r>
      <w:r w:rsidR="000F7D90">
        <w:rPr>
          <w:rFonts w:eastAsiaTheme="minorEastAsia" w:cs="Calibri"/>
          <w:noProof/>
        </w:rPr>
        <w:t>Compose and Reply</w:t>
      </w:r>
      <w:r w:rsidR="00614A93">
        <w:rPr>
          <w:rFonts w:eastAsiaTheme="minorEastAsia" w:cs="Calibri"/>
          <w:noProof/>
        </w:rPr>
        <w:t xml:space="preserve">” from the </w:t>
      </w:r>
      <w:r w:rsidR="000F7D90">
        <w:rPr>
          <w:rFonts w:eastAsiaTheme="minorEastAsia" w:cs="Calibri"/>
          <w:noProof/>
        </w:rPr>
        <w:t>left panel.</w:t>
      </w:r>
      <w:r w:rsidR="00CF5F54">
        <w:rPr>
          <w:rFonts w:eastAsiaTheme="minorEastAsia" w:cs="Calibri"/>
          <w:noProof/>
        </w:rPr>
        <w:t xml:space="preserve"> Then, paste your personalized signature. It should look like the below.</w:t>
      </w:r>
    </w:p>
    <w:p w14:paraId="5ECF7BDA" w14:textId="56F4A3A3" w:rsidR="00614A93" w:rsidRPr="005E19F8" w:rsidRDefault="00760BC2" w:rsidP="005E19F8">
      <w:pPr>
        <w:spacing w:before="100" w:beforeAutospacing="1" w:after="100" w:afterAutospacing="1"/>
        <w:ind w:left="720"/>
        <w:rPr>
          <w:rFonts w:eastAsiaTheme="minorEastAsia" w:cs="Calibri"/>
          <w:noProof/>
        </w:rPr>
      </w:pPr>
      <w:r>
        <w:rPr>
          <w:noProof/>
        </w:rPr>
        <w:pict w14:anchorId="6A8B591C">
          <v:shape id="_x0000_i1027" type="#_x0000_t75" style="width:468pt;height:257.4pt">
            <v:imagedata r:id="rId10" o:title="snip 13"/>
          </v:shape>
        </w:pict>
      </w:r>
    </w:p>
    <w:p w14:paraId="44A8B4FC" w14:textId="682FB71B" w:rsidR="009E148A" w:rsidRDefault="009E148A" w:rsidP="009E148A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41A19F13" w14:textId="77777777" w:rsidR="009E148A" w:rsidRDefault="009E148A" w:rsidP="009E148A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34FBEECE" w14:textId="07E59BEF" w:rsidR="00B71F2B" w:rsidRDefault="00CF5F54" w:rsidP="00B71F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lastRenderedPageBreak/>
        <w:t xml:space="preserve">Open the ‘Mission Society Logo’ Google Doc (found at this link: </w:t>
      </w:r>
      <w:hyperlink r:id="rId11" w:history="1">
        <w:r>
          <w:rPr>
            <w:rStyle w:val="Hyperlink"/>
          </w:rPr>
          <w:t>https://docs.google.com/document/d/1xtnDyUOY9x6lnxCXir2OP2fgKpDYcdAd6jWJry78NfY/edit</w:t>
        </w:r>
      </w:hyperlink>
      <w:r>
        <w:t xml:space="preserve"> )</w:t>
      </w:r>
    </w:p>
    <w:p w14:paraId="3C66695B" w14:textId="77777777" w:rsidR="00B71F2B" w:rsidRPr="00B71F2B" w:rsidRDefault="00B71F2B" w:rsidP="00B71F2B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1B794CE6" w14:textId="3BE25E54" w:rsidR="00CF5F54" w:rsidRDefault="00CF5F54" w:rsidP="002F58A6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>Then, copy the logo, as shown below.</w:t>
      </w:r>
    </w:p>
    <w:p w14:paraId="764988F1" w14:textId="77777777" w:rsidR="00CF5F54" w:rsidRDefault="00CF5F54" w:rsidP="002F58A6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53B3D87C" w14:textId="77777777" w:rsidR="00CF5F54" w:rsidRDefault="00CF5F54" w:rsidP="002F58A6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</w:p>
    <w:p w14:paraId="4E394759" w14:textId="2D11B5D4" w:rsidR="002F58A6" w:rsidRPr="000537A5" w:rsidRDefault="00760BC2" w:rsidP="002F58A6">
      <w:pPr>
        <w:pStyle w:val="ListParagraph"/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pict w14:anchorId="516A617F">
          <v:shape id="_x0000_i1028" type="#_x0000_t75" style="width:468pt;height:276pt">
            <v:imagedata r:id="rId12" o:title="snip5"/>
          </v:shape>
        </w:pict>
      </w:r>
    </w:p>
    <w:p w14:paraId="1B1CD349" w14:textId="6E44203E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4695E747" w14:textId="7FD67943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61F703D0" w14:textId="5C5A21CC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08CF63C8" w14:textId="1733ACE0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347BD036" w14:textId="0CEF825C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5B68B59F" w14:textId="5B0C896C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0B00ED52" w14:textId="3D9D2AA5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5179DD33" w14:textId="4B27BE86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4EC50215" w14:textId="76EDAC94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17029883" w14:textId="77777777" w:rsidR="00CF5F54" w:rsidRDefault="00CF5F54" w:rsidP="00FB5CBB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05E4FE1A" w14:textId="30D1FCD9" w:rsidR="00FB5CBB" w:rsidRDefault="00CF5F54" w:rsidP="00CF5F5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>Go back to the email signature page in Outlook. Hover your mouse and then click where the logo should go (see arrow in red below) and paste the logo.</w:t>
      </w:r>
    </w:p>
    <w:p w14:paraId="02DDCBCE" w14:textId="16ED7DE3" w:rsidR="00CF5F54" w:rsidRDefault="00760BC2" w:rsidP="00CF5F54">
      <w:p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pict w14:anchorId="4423D661">
          <v:shape id="_x0000_i1029" type="#_x0000_t75" style="width:467.4pt;height:257.4pt">
            <v:imagedata r:id="rId13" o:title="Inkedsnip 13_LI"/>
          </v:shape>
        </w:pict>
      </w:r>
    </w:p>
    <w:p w14:paraId="2284E2E0" w14:textId="3A96B7BD" w:rsidR="00FD3126" w:rsidRDefault="00FD3126" w:rsidP="00CF5F54">
      <w:pPr>
        <w:spacing w:before="100" w:beforeAutospacing="1" w:after="100" w:afterAutospacing="1"/>
        <w:rPr>
          <w:rFonts w:eastAsiaTheme="minorEastAsia" w:cs="Calibri"/>
          <w:noProof/>
        </w:rPr>
      </w:pPr>
    </w:p>
    <w:p w14:paraId="5A962EC0" w14:textId="17FE3A01" w:rsidR="00FD3126" w:rsidRPr="00402948" w:rsidRDefault="00FD3126" w:rsidP="004029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t xml:space="preserve">Your final signature is done! Click ‘Save.’ </w:t>
      </w:r>
    </w:p>
    <w:p w14:paraId="373C5EE8" w14:textId="62380B98" w:rsidR="00CF5F54" w:rsidRPr="00B9216A" w:rsidRDefault="00760BC2" w:rsidP="00B9216A">
      <w:pPr>
        <w:spacing w:before="100" w:beforeAutospacing="1" w:after="100" w:afterAutospacing="1"/>
        <w:rPr>
          <w:rFonts w:eastAsiaTheme="minorEastAsia" w:cs="Calibri"/>
          <w:noProof/>
        </w:rPr>
      </w:pPr>
      <w:r>
        <w:rPr>
          <w:rFonts w:eastAsiaTheme="minorEastAsia" w:cs="Calibri"/>
          <w:noProof/>
        </w:rPr>
        <w:pict w14:anchorId="2976B337">
          <v:shape id="_x0000_i1030" type="#_x0000_t75" style="width:467.4pt;height:258pt">
            <v:imagedata r:id="rId14" o:title="snip 12"/>
          </v:shape>
        </w:pict>
      </w:r>
      <w:bookmarkStart w:id="0" w:name="_GoBack"/>
      <w:bookmarkEnd w:id="0"/>
    </w:p>
    <w:sectPr w:rsidR="00CF5F54" w:rsidRPr="00B9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857"/>
    <w:multiLevelType w:val="hybridMultilevel"/>
    <w:tmpl w:val="E572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C7"/>
    <w:rsid w:val="00005B9C"/>
    <w:rsid w:val="000102E0"/>
    <w:rsid w:val="00033C6B"/>
    <w:rsid w:val="000447AA"/>
    <w:rsid w:val="000537A5"/>
    <w:rsid w:val="000A26D7"/>
    <w:rsid w:val="000C3798"/>
    <w:rsid w:val="000C6DA0"/>
    <w:rsid w:val="000D553E"/>
    <w:rsid w:val="000F7D90"/>
    <w:rsid w:val="00107D5E"/>
    <w:rsid w:val="00136235"/>
    <w:rsid w:val="0016167F"/>
    <w:rsid w:val="00211690"/>
    <w:rsid w:val="002209F1"/>
    <w:rsid w:val="00250687"/>
    <w:rsid w:val="00281037"/>
    <w:rsid w:val="002B037E"/>
    <w:rsid w:val="002B2037"/>
    <w:rsid w:val="002F11B9"/>
    <w:rsid w:val="002F58A6"/>
    <w:rsid w:val="00356175"/>
    <w:rsid w:val="00367667"/>
    <w:rsid w:val="003B7CA8"/>
    <w:rsid w:val="003E164D"/>
    <w:rsid w:val="003F2336"/>
    <w:rsid w:val="00402948"/>
    <w:rsid w:val="00405814"/>
    <w:rsid w:val="0041528A"/>
    <w:rsid w:val="0041661D"/>
    <w:rsid w:val="00444649"/>
    <w:rsid w:val="004511CF"/>
    <w:rsid w:val="00452724"/>
    <w:rsid w:val="004536D8"/>
    <w:rsid w:val="004730EC"/>
    <w:rsid w:val="004C51F3"/>
    <w:rsid w:val="004E04E7"/>
    <w:rsid w:val="005018A0"/>
    <w:rsid w:val="00511E5B"/>
    <w:rsid w:val="005304E3"/>
    <w:rsid w:val="005C129F"/>
    <w:rsid w:val="005C2884"/>
    <w:rsid w:val="005E19F8"/>
    <w:rsid w:val="00614A93"/>
    <w:rsid w:val="006237C7"/>
    <w:rsid w:val="00630B16"/>
    <w:rsid w:val="006455FB"/>
    <w:rsid w:val="0065305D"/>
    <w:rsid w:val="0067369C"/>
    <w:rsid w:val="006927AB"/>
    <w:rsid w:val="00697A03"/>
    <w:rsid w:val="006C31F9"/>
    <w:rsid w:val="006C394F"/>
    <w:rsid w:val="00705E0D"/>
    <w:rsid w:val="00711685"/>
    <w:rsid w:val="007126FD"/>
    <w:rsid w:val="00731B27"/>
    <w:rsid w:val="007373E8"/>
    <w:rsid w:val="007426CB"/>
    <w:rsid w:val="007577D0"/>
    <w:rsid w:val="00760BC2"/>
    <w:rsid w:val="00765512"/>
    <w:rsid w:val="00784089"/>
    <w:rsid w:val="007E0C06"/>
    <w:rsid w:val="007F4373"/>
    <w:rsid w:val="0081498D"/>
    <w:rsid w:val="00841D40"/>
    <w:rsid w:val="00866A69"/>
    <w:rsid w:val="00887079"/>
    <w:rsid w:val="00896226"/>
    <w:rsid w:val="00897A19"/>
    <w:rsid w:val="008C4623"/>
    <w:rsid w:val="008D3FF0"/>
    <w:rsid w:val="008E728F"/>
    <w:rsid w:val="0092304B"/>
    <w:rsid w:val="00946290"/>
    <w:rsid w:val="00967F7D"/>
    <w:rsid w:val="00987306"/>
    <w:rsid w:val="00997F4D"/>
    <w:rsid w:val="009E148A"/>
    <w:rsid w:val="009E1C5E"/>
    <w:rsid w:val="00A32A87"/>
    <w:rsid w:val="00A82B74"/>
    <w:rsid w:val="00AA0627"/>
    <w:rsid w:val="00AA0B7E"/>
    <w:rsid w:val="00B22CF9"/>
    <w:rsid w:val="00B33A58"/>
    <w:rsid w:val="00B71F2B"/>
    <w:rsid w:val="00B9216A"/>
    <w:rsid w:val="00BB2A90"/>
    <w:rsid w:val="00BC17EA"/>
    <w:rsid w:val="00BF43DF"/>
    <w:rsid w:val="00C14AD5"/>
    <w:rsid w:val="00C17AD6"/>
    <w:rsid w:val="00C41FE8"/>
    <w:rsid w:val="00C46E89"/>
    <w:rsid w:val="00C5617F"/>
    <w:rsid w:val="00C62D2A"/>
    <w:rsid w:val="00CB7001"/>
    <w:rsid w:val="00CE28B3"/>
    <w:rsid w:val="00CF5F54"/>
    <w:rsid w:val="00D359C3"/>
    <w:rsid w:val="00D821CC"/>
    <w:rsid w:val="00D9692F"/>
    <w:rsid w:val="00DA019C"/>
    <w:rsid w:val="00DB0352"/>
    <w:rsid w:val="00DD0302"/>
    <w:rsid w:val="00DF371C"/>
    <w:rsid w:val="00E04617"/>
    <w:rsid w:val="00E1653B"/>
    <w:rsid w:val="00E234B6"/>
    <w:rsid w:val="00E271FB"/>
    <w:rsid w:val="00E27683"/>
    <w:rsid w:val="00E434B9"/>
    <w:rsid w:val="00E56D0D"/>
    <w:rsid w:val="00E71248"/>
    <w:rsid w:val="00E86599"/>
    <w:rsid w:val="00EB7802"/>
    <w:rsid w:val="00EE721E"/>
    <w:rsid w:val="00EF59A6"/>
    <w:rsid w:val="00F63512"/>
    <w:rsid w:val="00F63F6A"/>
    <w:rsid w:val="00F82AF5"/>
    <w:rsid w:val="00FB5CBB"/>
    <w:rsid w:val="00FD3126"/>
    <w:rsid w:val="00FE14A2"/>
    <w:rsid w:val="00FF42B5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0FEA5B"/>
  <w15:chartTrackingRefBased/>
  <w15:docId w15:val="{0D3BE2C4-0E38-4318-BCDE-E243E6D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C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3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92F"/>
    <w:rPr>
      <w:color w:val="9F9F9F" w:themeColor="followedHyperlink"/>
      <w:u w:val="single"/>
    </w:rPr>
  </w:style>
  <w:style w:type="table" w:styleId="TableGrid">
    <w:name w:val="Table Grid"/>
    <w:basedOn w:val="TableNormal"/>
    <w:uiPriority w:val="39"/>
    <w:rsid w:val="0025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issionsociety.org/" TargetMode="External"/><Relationship Id="rId11" Type="http://schemas.openxmlformats.org/officeDocument/2006/relationships/hyperlink" Target="https://docs.google.com/document/d/1xtnDyUOY9x6lnxCXir2OP2fgKpDYcdAd6jWJry78NfY/edit" TargetMode="External"/><Relationship Id="rId5" Type="http://schemas.openxmlformats.org/officeDocument/2006/relationships/hyperlink" Target="mailto:elsie@missionsociety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Mission 2020">
      <a:dk1>
        <a:srgbClr val="3C3C3B"/>
      </a:dk1>
      <a:lt1>
        <a:sysClr val="window" lastClr="FFFFFF"/>
      </a:lt1>
      <a:dk2>
        <a:srgbClr val="212B56"/>
      </a:dk2>
      <a:lt2>
        <a:srgbClr val="FFF1DE"/>
      </a:lt2>
      <a:accent1>
        <a:srgbClr val="ADBADF"/>
      </a:accent1>
      <a:accent2>
        <a:srgbClr val="EC6798"/>
      </a:accent2>
      <a:accent3>
        <a:srgbClr val="FDCC68"/>
      </a:accent3>
      <a:accent4>
        <a:srgbClr val="2C7769"/>
      </a:accent4>
      <a:accent5>
        <a:srgbClr val="F5B4CE"/>
      </a:accent5>
      <a:accent6>
        <a:srgbClr val="93CCAE"/>
      </a:accent6>
      <a:hlink>
        <a:srgbClr val="ADBADF"/>
      </a:hlink>
      <a:folHlink>
        <a:srgbClr val="9F9F9F"/>
      </a:folHlink>
    </a:clrScheme>
    <a:fontScheme name="Custom 1">
      <a:majorFont>
        <a:latin typeface="Tw Cen MT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Tessaro</dc:creator>
  <cp:keywords/>
  <dc:description/>
  <cp:lastModifiedBy>Sara Elghobashy</cp:lastModifiedBy>
  <cp:revision>2</cp:revision>
  <cp:lastPrinted>2020-02-11T18:51:00Z</cp:lastPrinted>
  <dcterms:created xsi:type="dcterms:W3CDTF">2020-05-07T14:50:00Z</dcterms:created>
  <dcterms:modified xsi:type="dcterms:W3CDTF">2020-05-07T14:50:00Z</dcterms:modified>
</cp:coreProperties>
</file>