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82BE" w14:textId="22E2C37D" w:rsidR="003B7C36" w:rsidRPr="005C294D" w:rsidRDefault="68647368" w:rsidP="7C436271">
      <w:pPr>
        <w:rPr>
          <w:rFonts w:ascii="Avenir LT Std" w:eastAsia="Avenir LT Std" w:hAnsi="Avenir LT Std" w:cs="Avenir LT Std"/>
          <w:b/>
          <w:bCs/>
          <w:color w:val="EC6798" w:themeColor="accent2"/>
          <w:sz w:val="20"/>
          <w:szCs w:val="18"/>
        </w:rPr>
      </w:pPr>
      <w:r w:rsidRPr="005C294D">
        <w:rPr>
          <w:rFonts w:ascii="Avenir LT Std" w:eastAsia="Avenir LT Std" w:hAnsi="Avenir LT Std" w:cs="Avenir LT Std"/>
          <w:b/>
          <w:bCs/>
          <w:color w:val="EC6798" w:themeColor="accent2"/>
          <w:sz w:val="20"/>
          <w:szCs w:val="18"/>
        </w:rPr>
        <w:t>Job Opening:</w:t>
      </w:r>
      <w:r w:rsidR="003B7C36" w:rsidRPr="005C294D">
        <w:rPr>
          <w:rFonts w:ascii="Avenir LT Std" w:eastAsia="Avenir LT Std" w:hAnsi="Avenir LT Std" w:cs="Avenir LT Std"/>
          <w:b/>
          <w:bCs/>
          <w:color w:val="EC6798" w:themeColor="accent2"/>
          <w:sz w:val="20"/>
          <w:szCs w:val="18"/>
        </w:rPr>
        <w:t xml:space="preserve"> </w:t>
      </w:r>
    </w:p>
    <w:p w14:paraId="47B9DDB7" w14:textId="75DA4B85" w:rsidR="68647368" w:rsidRPr="005C294D" w:rsidRDefault="003B7C36" w:rsidP="7C436271">
      <w:pPr>
        <w:rPr>
          <w:rFonts w:ascii="Avenir LT Std" w:eastAsia="Avenir LT Std" w:hAnsi="Avenir LT Std" w:cs="Avenir LT Std"/>
          <w:color w:val="000000"/>
          <w:sz w:val="24"/>
        </w:rPr>
      </w:pPr>
      <w:r w:rsidRPr="005C294D">
        <w:rPr>
          <w:sz w:val="24"/>
        </w:rPr>
        <w:t>Activity Specialist-Theater</w:t>
      </w:r>
      <w:r w:rsidR="68647368" w:rsidRPr="005C294D">
        <w:rPr>
          <w:sz w:val="24"/>
        </w:rPr>
        <w:br/>
      </w:r>
      <w:r w:rsidR="68647368" w:rsidRPr="005C294D">
        <w:rPr>
          <w:sz w:val="24"/>
        </w:rPr>
        <w:br/>
      </w:r>
      <w:r w:rsidR="68647368" w:rsidRPr="005C294D">
        <w:rPr>
          <w:rFonts w:ascii="Avenir LT Std" w:eastAsia="Avenir LT Std" w:hAnsi="Avenir LT Std" w:cs="Avenir LT Std"/>
          <w:color w:val="212B56" w:themeColor="text2"/>
          <w:sz w:val="20"/>
          <w:szCs w:val="18"/>
        </w:rPr>
        <w:t>New York City Mission Society improves the lives of children, youth, and families in the city’s most underserved communities. Through programs and services that respond to community needs, we create cycles of success for generations to come.</w:t>
      </w:r>
    </w:p>
    <w:p w14:paraId="3CA76AF4" w14:textId="03F90477" w:rsidR="68647368" w:rsidRPr="005C294D" w:rsidRDefault="68647368" w:rsidP="7C436271">
      <w:pPr>
        <w:rPr>
          <w:rFonts w:ascii="Avenir LT Std" w:eastAsia="Avenir LT Std" w:hAnsi="Avenir LT Std" w:cs="Avenir LT Std"/>
          <w:color w:val="000000"/>
          <w:sz w:val="24"/>
        </w:rPr>
      </w:pPr>
      <w:bookmarkStart w:id="0" w:name="_GoBack"/>
      <w:bookmarkEnd w:id="0"/>
    </w:p>
    <w:p w14:paraId="2E095E03" w14:textId="0AF9A378"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Position Summary</w:t>
      </w:r>
      <w:r w:rsidRPr="005C294D">
        <w:rPr>
          <w:sz w:val="24"/>
        </w:rPr>
        <w:br/>
      </w:r>
      <w:r w:rsidRPr="005C294D">
        <w:rPr>
          <w:rFonts w:ascii="Avenir LT Std" w:eastAsia="Avenir LT Std" w:hAnsi="Avenir LT Std" w:cs="Avenir LT Std"/>
          <w:b/>
          <w:bCs/>
          <w:color w:val="212B56" w:themeColor="text2"/>
          <w:sz w:val="20"/>
          <w:szCs w:val="18"/>
        </w:rPr>
        <w:t>Title:</w:t>
      </w:r>
      <w:r w:rsidRPr="005C294D">
        <w:rPr>
          <w:rFonts w:ascii="Avenir LT Std" w:eastAsia="Avenir LT Std" w:hAnsi="Avenir LT Std" w:cs="Avenir LT Std"/>
          <w:color w:val="212B56" w:themeColor="text2"/>
          <w:sz w:val="20"/>
          <w:szCs w:val="18"/>
        </w:rPr>
        <w:t xml:space="preserve"> </w:t>
      </w:r>
      <w:r w:rsidR="003B7C36" w:rsidRPr="005C294D">
        <w:rPr>
          <w:rFonts w:ascii="Avenir LT Std" w:eastAsia="Avenir LT Std" w:hAnsi="Avenir LT Std" w:cs="Avenir LT Std"/>
          <w:color w:val="212B56" w:themeColor="text2"/>
          <w:sz w:val="20"/>
          <w:szCs w:val="18"/>
        </w:rPr>
        <w:t>Activity Specialist</w:t>
      </w:r>
    </w:p>
    <w:p w14:paraId="43CD462E" w14:textId="471F47BA"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Program:</w:t>
      </w:r>
      <w:r w:rsidRPr="005C294D">
        <w:rPr>
          <w:rFonts w:ascii="Avenir LT Std" w:eastAsia="Avenir LT Std" w:hAnsi="Avenir LT Std" w:cs="Avenir LT Std"/>
          <w:color w:val="212B56" w:themeColor="text2"/>
          <w:sz w:val="20"/>
          <w:szCs w:val="18"/>
        </w:rPr>
        <w:t xml:space="preserve"> </w:t>
      </w:r>
      <w:r w:rsidR="003B7C36" w:rsidRPr="005C294D">
        <w:rPr>
          <w:rFonts w:ascii="Avenir LT Std" w:eastAsia="Avenir LT Std" w:hAnsi="Avenir LT Std" w:cs="Avenir LT Std"/>
          <w:color w:val="212B56" w:themeColor="text2"/>
          <w:sz w:val="20"/>
          <w:szCs w:val="18"/>
        </w:rPr>
        <w:t>Harlem Village Academy</w:t>
      </w:r>
    </w:p>
    <w:p w14:paraId="1553F89D" w14:textId="10E5B736"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Reports To:</w:t>
      </w:r>
      <w:r w:rsidRPr="005C294D">
        <w:rPr>
          <w:rFonts w:ascii="Avenir LT Std" w:eastAsia="Avenir LT Std" w:hAnsi="Avenir LT Std" w:cs="Avenir LT Std"/>
          <w:color w:val="212B56" w:themeColor="text2"/>
          <w:sz w:val="20"/>
          <w:szCs w:val="18"/>
        </w:rPr>
        <w:t xml:space="preserve"> </w:t>
      </w:r>
      <w:r w:rsidR="003B7C36" w:rsidRPr="005C294D">
        <w:rPr>
          <w:rFonts w:ascii="Avenir LT Std" w:eastAsia="Avenir LT Std" w:hAnsi="Avenir LT Std" w:cs="Avenir LT Std"/>
          <w:color w:val="212B56" w:themeColor="text2"/>
          <w:sz w:val="20"/>
          <w:szCs w:val="18"/>
        </w:rPr>
        <w:t>Program Director</w:t>
      </w:r>
    </w:p>
    <w:p w14:paraId="7DD3B7CC" w14:textId="009C9A81"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Supervises:</w:t>
      </w:r>
      <w:r w:rsidRPr="005C294D">
        <w:rPr>
          <w:rFonts w:ascii="Avenir LT Std" w:eastAsia="Avenir LT Std" w:hAnsi="Avenir LT Std" w:cs="Avenir LT Std"/>
          <w:color w:val="212B56" w:themeColor="text2"/>
          <w:sz w:val="20"/>
          <w:szCs w:val="18"/>
        </w:rPr>
        <w:t xml:space="preserve"> </w:t>
      </w:r>
      <w:r w:rsidR="003B7C36" w:rsidRPr="005C294D">
        <w:rPr>
          <w:rFonts w:ascii="Avenir LT Std" w:eastAsia="Avenir LT Std" w:hAnsi="Avenir LT Std" w:cs="Avenir LT Std"/>
          <w:color w:val="212B56" w:themeColor="text2"/>
          <w:sz w:val="20"/>
          <w:szCs w:val="18"/>
        </w:rPr>
        <w:t>N/A</w:t>
      </w:r>
    </w:p>
    <w:p w14:paraId="6CF65913" w14:textId="143AC8D8"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Employment Status:</w:t>
      </w:r>
      <w:r w:rsidR="003B7C36" w:rsidRPr="005C294D">
        <w:rPr>
          <w:rFonts w:ascii="Avenir LT Std" w:eastAsia="Avenir LT Std" w:hAnsi="Avenir LT Std" w:cs="Avenir LT Std"/>
          <w:b/>
          <w:bCs/>
          <w:color w:val="212B56" w:themeColor="text2"/>
          <w:sz w:val="20"/>
          <w:szCs w:val="18"/>
        </w:rPr>
        <w:t xml:space="preserve"> Part-Time</w:t>
      </w:r>
      <w:r w:rsidRPr="005C294D">
        <w:rPr>
          <w:rFonts w:ascii="Avenir LT Std" w:eastAsia="Avenir LT Std" w:hAnsi="Avenir LT Std" w:cs="Avenir LT Std"/>
          <w:color w:val="212B56" w:themeColor="text2"/>
          <w:sz w:val="20"/>
          <w:szCs w:val="18"/>
        </w:rPr>
        <w:t xml:space="preserve"> </w:t>
      </w:r>
    </w:p>
    <w:p w14:paraId="0CD6EA97" w14:textId="3484389A" w:rsidR="7C436271"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Basic Function:</w:t>
      </w:r>
      <w:r w:rsidRPr="005C294D">
        <w:rPr>
          <w:rFonts w:ascii="Avenir LT Std" w:eastAsia="Avenir LT Std" w:hAnsi="Avenir LT Std" w:cs="Avenir LT Std"/>
          <w:color w:val="212B56" w:themeColor="text2"/>
          <w:sz w:val="20"/>
          <w:szCs w:val="18"/>
        </w:rPr>
        <w:t xml:space="preserve"> </w:t>
      </w:r>
      <w:r w:rsidR="003B7C36" w:rsidRPr="005C294D">
        <w:rPr>
          <w:rFonts w:ascii="Times New Roman" w:hAnsi="Times New Roman" w:cs="Times New Roman"/>
          <w:sz w:val="28"/>
          <w:szCs w:val="24"/>
        </w:rPr>
        <w:t>Facilitation implementation of program activities for a group of middle school-aged after-school participants while creating a nurturing environment that fosters the creativity and educational advancement of the children.</w:t>
      </w:r>
    </w:p>
    <w:p w14:paraId="75BA3F3F" w14:textId="6C263EFC"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Duties and Responsibilities</w:t>
      </w:r>
    </w:p>
    <w:p w14:paraId="3D31C651"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Create a supportive and nurturing group environment.</w:t>
      </w:r>
    </w:p>
    <w:p w14:paraId="3991F12F"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Ensure the safety of all the children.</w:t>
      </w:r>
    </w:p>
    <w:p w14:paraId="2EDE7729"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Facilitate programmatic elements for the group.</w:t>
      </w:r>
    </w:p>
    <w:p w14:paraId="278E26A1"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Provide age-appropriate activities according to the program activity schedule and class.</w:t>
      </w:r>
    </w:p>
    <w:p w14:paraId="136CB3F3"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Develop and implement lesson plans.</w:t>
      </w:r>
    </w:p>
    <w:p w14:paraId="4C40335D"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Prepare materials and hand-outs for lessons.</w:t>
      </w:r>
    </w:p>
    <w:p w14:paraId="55FF5891"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Create and coordinate student performances.</w:t>
      </w:r>
    </w:p>
    <w:p w14:paraId="3FF58E17"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Attend team and group supervision meetings.</w:t>
      </w:r>
    </w:p>
    <w:p w14:paraId="4A58D2E9"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Attend professional development trainings as required by the agency and program contract.</w:t>
      </w:r>
    </w:p>
    <w:p w14:paraId="4CA00438" w14:textId="77777777" w:rsidR="003B7C36" w:rsidRPr="005C294D" w:rsidRDefault="003B7C36" w:rsidP="003B7C36">
      <w:pPr>
        <w:pStyle w:val="ListParagraph"/>
        <w:numPr>
          <w:ilvl w:val="0"/>
          <w:numId w:val="1"/>
        </w:numPr>
        <w:rPr>
          <w:rFonts w:ascii="Times New Roman" w:hAnsi="Times New Roman" w:cs="Times New Roman"/>
          <w:sz w:val="28"/>
          <w:szCs w:val="24"/>
        </w:rPr>
      </w:pPr>
      <w:r w:rsidRPr="005C294D">
        <w:rPr>
          <w:rFonts w:ascii="Times New Roman" w:hAnsi="Times New Roman" w:cs="Times New Roman"/>
          <w:sz w:val="28"/>
          <w:szCs w:val="24"/>
        </w:rPr>
        <w:t>Other duties as assigned.</w:t>
      </w:r>
    </w:p>
    <w:p w14:paraId="233E8593" w14:textId="1F8A694C" w:rsidR="68647368" w:rsidRPr="005C294D" w:rsidRDefault="68647368" w:rsidP="7C436271">
      <w:pPr>
        <w:rPr>
          <w:rFonts w:ascii="Avenir LT Std" w:eastAsia="Avenir LT Std" w:hAnsi="Avenir LT Std" w:cs="Avenir LT Std"/>
          <w:color w:val="000000"/>
          <w:sz w:val="24"/>
        </w:rPr>
      </w:pPr>
      <w:r w:rsidRPr="005C294D">
        <w:rPr>
          <w:sz w:val="24"/>
        </w:rPr>
        <w:lastRenderedPageBreak/>
        <w:br/>
      </w:r>
      <w:r w:rsidRPr="005C294D">
        <w:rPr>
          <w:rFonts w:ascii="Avenir LT Std" w:eastAsia="Avenir LT Std" w:hAnsi="Avenir LT Std" w:cs="Avenir LT Std"/>
          <w:b/>
          <w:bCs/>
          <w:color w:val="212B56" w:themeColor="text2"/>
          <w:sz w:val="20"/>
          <w:szCs w:val="18"/>
        </w:rPr>
        <w:t>Qualifications</w:t>
      </w:r>
    </w:p>
    <w:p w14:paraId="06E8CC08" w14:textId="77777777" w:rsidR="003B7C36" w:rsidRPr="005C294D" w:rsidRDefault="003B7C36" w:rsidP="003B7C36">
      <w:pPr>
        <w:pStyle w:val="ListParagraph"/>
        <w:numPr>
          <w:ilvl w:val="0"/>
          <w:numId w:val="2"/>
        </w:numPr>
        <w:rPr>
          <w:rFonts w:ascii="Times New Roman" w:hAnsi="Times New Roman" w:cs="Times New Roman"/>
          <w:sz w:val="28"/>
          <w:szCs w:val="24"/>
        </w:rPr>
      </w:pPr>
      <w:r w:rsidRPr="005C294D">
        <w:rPr>
          <w:rFonts w:ascii="Times New Roman" w:hAnsi="Times New Roman" w:cs="Times New Roman"/>
          <w:sz w:val="28"/>
          <w:szCs w:val="24"/>
        </w:rPr>
        <w:t>Minimum Associate’s Degree in a related field and two years of experience working with students (elementary or middle-school aged) required.</w:t>
      </w:r>
    </w:p>
    <w:p w14:paraId="2BE80037" w14:textId="77777777" w:rsidR="003B7C36" w:rsidRPr="005C294D" w:rsidRDefault="003B7C36" w:rsidP="003B7C36">
      <w:pPr>
        <w:pStyle w:val="ListParagraph"/>
        <w:numPr>
          <w:ilvl w:val="0"/>
          <w:numId w:val="2"/>
        </w:numPr>
        <w:rPr>
          <w:rFonts w:ascii="Times New Roman" w:hAnsi="Times New Roman" w:cs="Times New Roman"/>
          <w:sz w:val="28"/>
          <w:szCs w:val="24"/>
        </w:rPr>
      </w:pPr>
      <w:r w:rsidRPr="005C294D">
        <w:rPr>
          <w:rFonts w:ascii="Times New Roman" w:hAnsi="Times New Roman" w:cs="Times New Roman"/>
          <w:sz w:val="28"/>
          <w:szCs w:val="24"/>
        </w:rPr>
        <w:t>Must have strong interest in working with children.</w:t>
      </w:r>
    </w:p>
    <w:p w14:paraId="7E5CF604" w14:textId="77777777" w:rsidR="003B7C36" w:rsidRPr="005C294D" w:rsidRDefault="003B7C36" w:rsidP="003B7C36">
      <w:pPr>
        <w:pStyle w:val="ListParagraph"/>
        <w:numPr>
          <w:ilvl w:val="0"/>
          <w:numId w:val="2"/>
        </w:numPr>
        <w:rPr>
          <w:rFonts w:ascii="Times New Roman" w:hAnsi="Times New Roman" w:cs="Times New Roman"/>
          <w:sz w:val="28"/>
          <w:szCs w:val="24"/>
        </w:rPr>
      </w:pPr>
      <w:r w:rsidRPr="005C294D">
        <w:rPr>
          <w:rFonts w:ascii="Times New Roman" w:hAnsi="Times New Roman" w:cs="Times New Roman"/>
          <w:sz w:val="28"/>
          <w:szCs w:val="24"/>
        </w:rPr>
        <w:t>Must have the ability to work collaboratively with a wide range of program and school staff.</w:t>
      </w:r>
    </w:p>
    <w:p w14:paraId="4F56E350" w14:textId="77777777" w:rsidR="003B7C36" w:rsidRPr="005C294D" w:rsidRDefault="003B7C36" w:rsidP="003B7C36">
      <w:pPr>
        <w:pStyle w:val="ListParagraph"/>
        <w:numPr>
          <w:ilvl w:val="0"/>
          <w:numId w:val="2"/>
        </w:numPr>
        <w:rPr>
          <w:rFonts w:ascii="Times New Roman" w:hAnsi="Times New Roman" w:cs="Times New Roman"/>
          <w:sz w:val="28"/>
          <w:szCs w:val="24"/>
        </w:rPr>
      </w:pPr>
      <w:r w:rsidRPr="005C294D">
        <w:rPr>
          <w:rFonts w:ascii="Times New Roman" w:hAnsi="Times New Roman" w:cs="Times New Roman"/>
          <w:sz w:val="28"/>
          <w:szCs w:val="24"/>
        </w:rPr>
        <w:t>Must have excellent communication (written and verbal), interpersonal, organizational, and administrative skills.</w:t>
      </w:r>
    </w:p>
    <w:p w14:paraId="535B4CDA" w14:textId="77777777" w:rsidR="003B7C36" w:rsidRPr="005C294D" w:rsidRDefault="003B7C36" w:rsidP="003B7C36">
      <w:pPr>
        <w:pStyle w:val="ListParagraph"/>
        <w:numPr>
          <w:ilvl w:val="0"/>
          <w:numId w:val="2"/>
        </w:numPr>
        <w:rPr>
          <w:rFonts w:ascii="Times New Roman" w:hAnsi="Times New Roman" w:cs="Times New Roman"/>
          <w:sz w:val="28"/>
          <w:szCs w:val="24"/>
        </w:rPr>
      </w:pPr>
      <w:r w:rsidRPr="005C294D">
        <w:rPr>
          <w:rFonts w:ascii="Times New Roman" w:hAnsi="Times New Roman" w:cs="Times New Roman"/>
          <w:sz w:val="28"/>
          <w:szCs w:val="24"/>
        </w:rPr>
        <w:t>Must have experience overseeing and managing groups of children.</w:t>
      </w:r>
    </w:p>
    <w:p w14:paraId="5AC55B51" w14:textId="0CA907D7" w:rsidR="7C436271" w:rsidRPr="005C294D" w:rsidRDefault="003B7C36" w:rsidP="7C436271">
      <w:pPr>
        <w:pStyle w:val="ListParagraph"/>
        <w:numPr>
          <w:ilvl w:val="0"/>
          <w:numId w:val="2"/>
        </w:numPr>
        <w:rPr>
          <w:rFonts w:ascii="Times New Roman" w:hAnsi="Times New Roman" w:cs="Times New Roman"/>
          <w:sz w:val="28"/>
          <w:szCs w:val="24"/>
        </w:rPr>
      </w:pPr>
      <w:r w:rsidRPr="005C294D">
        <w:rPr>
          <w:rFonts w:ascii="Times New Roman" w:hAnsi="Times New Roman" w:cs="Times New Roman"/>
          <w:sz w:val="28"/>
          <w:szCs w:val="24"/>
        </w:rPr>
        <w:t>Experience creating lesson plans preferred.</w:t>
      </w:r>
    </w:p>
    <w:p w14:paraId="4B9E8CE9" w14:textId="77777777" w:rsidR="003B7C36" w:rsidRPr="005C294D" w:rsidRDefault="003B7C36" w:rsidP="7C436271">
      <w:pPr>
        <w:pStyle w:val="ListParagraph"/>
        <w:numPr>
          <w:ilvl w:val="0"/>
          <w:numId w:val="2"/>
        </w:numPr>
        <w:rPr>
          <w:rFonts w:ascii="Times New Roman" w:hAnsi="Times New Roman" w:cs="Times New Roman"/>
          <w:sz w:val="28"/>
          <w:szCs w:val="24"/>
        </w:rPr>
      </w:pPr>
    </w:p>
    <w:p w14:paraId="6A35104B" w14:textId="026538BE"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General Requirements</w:t>
      </w:r>
    </w:p>
    <w:p w14:paraId="3B3E56F8" w14:textId="51E13F89" w:rsidR="68647368"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color w:val="212B56" w:themeColor="text2"/>
          <w:sz w:val="20"/>
          <w:szCs w:val="18"/>
        </w:rPr>
        <w:t>Staff is expected to be committed to the mission, vision, and values of Mission Society.</w:t>
      </w:r>
    </w:p>
    <w:p w14:paraId="58553234" w14:textId="2A8F0AEC" w:rsidR="003B7C36" w:rsidRPr="005C294D" w:rsidRDefault="68647368" w:rsidP="7C436271">
      <w:pPr>
        <w:rPr>
          <w:rFonts w:ascii="Avenir LT Std" w:eastAsia="Avenir LT Std" w:hAnsi="Avenir LT Std" w:cs="Avenir LT Std"/>
          <w:color w:val="212B56" w:themeColor="text2"/>
          <w:sz w:val="20"/>
          <w:szCs w:val="18"/>
        </w:rPr>
      </w:pPr>
      <w:r w:rsidRPr="005C294D">
        <w:rPr>
          <w:rFonts w:ascii="Avenir LT Std" w:eastAsia="Avenir LT Std" w:hAnsi="Avenir LT Std" w:cs="Avenir LT Std"/>
          <w:b/>
          <w:bCs/>
          <w:color w:val="212B56" w:themeColor="text2"/>
          <w:sz w:val="20"/>
          <w:szCs w:val="18"/>
        </w:rPr>
        <w:t>Salary and Benefits</w:t>
      </w:r>
      <w:r w:rsidR="003B7C36" w:rsidRPr="005C294D">
        <w:rPr>
          <w:rFonts w:ascii="Avenir LT Std" w:eastAsia="Avenir LT Std" w:hAnsi="Avenir LT Std" w:cs="Avenir LT Std"/>
          <w:b/>
          <w:bCs/>
          <w:color w:val="212B56" w:themeColor="text2"/>
          <w:sz w:val="20"/>
          <w:szCs w:val="18"/>
        </w:rPr>
        <w:t>: $30 per hour</w:t>
      </w:r>
    </w:p>
    <w:p w14:paraId="3817C5CF" w14:textId="32C20561" w:rsidR="68647368" w:rsidRPr="005C294D" w:rsidRDefault="68647368" w:rsidP="7C436271">
      <w:pPr>
        <w:rPr>
          <w:rFonts w:ascii="Avenir LT Std" w:eastAsia="Avenir LT Std" w:hAnsi="Avenir LT Std" w:cs="Avenir LT Std"/>
          <w:color w:val="212B56" w:themeColor="text2"/>
          <w:sz w:val="20"/>
          <w:szCs w:val="18"/>
        </w:rPr>
      </w:pPr>
      <w:r w:rsidRPr="005C294D">
        <w:rPr>
          <w:sz w:val="24"/>
        </w:rPr>
        <w:br/>
      </w:r>
      <w:r w:rsidRPr="005C294D">
        <w:rPr>
          <w:rFonts w:ascii="Avenir LT Std" w:eastAsia="Avenir LT Std" w:hAnsi="Avenir LT Std" w:cs="Avenir LT Std"/>
          <w:b/>
          <w:bCs/>
          <w:color w:val="212B56" w:themeColor="text2"/>
          <w:sz w:val="20"/>
          <w:szCs w:val="18"/>
        </w:rPr>
        <w:t>Apply</w:t>
      </w:r>
    </w:p>
    <w:p w14:paraId="7EA97E7B" w14:textId="77777777" w:rsidR="005C294D" w:rsidRPr="005C294D" w:rsidRDefault="68647368" w:rsidP="005C294D">
      <w:pPr>
        <w:rPr>
          <w:rFonts w:ascii="Times New Roman" w:hAnsi="Times New Roman" w:cs="Times New Roman"/>
          <w:b/>
          <w:sz w:val="28"/>
          <w:szCs w:val="24"/>
        </w:rPr>
      </w:pPr>
      <w:r w:rsidRPr="005C294D">
        <w:rPr>
          <w:rFonts w:ascii="Avenir LT Std" w:eastAsia="Avenir LT Std" w:hAnsi="Avenir LT Std" w:cs="Avenir LT Std"/>
          <w:color w:val="212B56" w:themeColor="text2"/>
          <w:sz w:val="20"/>
          <w:szCs w:val="18"/>
        </w:rPr>
        <w:t xml:space="preserve">Interested and qualified individuals should forward their resumes with cover letter to: </w:t>
      </w:r>
      <w:r w:rsidR="005C294D" w:rsidRPr="005C294D">
        <w:rPr>
          <w:rFonts w:ascii="Times New Roman" w:hAnsi="Times New Roman" w:cs="Times New Roman"/>
          <w:b/>
          <w:color w:val="93CCAE" w:themeColor="accent6"/>
          <w:sz w:val="28"/>
          <w:szCs w:val="24"/>
        </w:rPr>
        <w:t>:</w:t>
      </w:r>
      <w:r w:rsidR="005C294D" w:rsidRPr="005C294D">
        <w:rPr>
          <w:rFonts w:ascii="Times New Roman" w:hAnsi="Times New Roman" w:cs="Times New Roman"/>
          <w:color w:val="93CCAE" w:themeColor="accent6"/>
          <w:sz w:val="28"/>
          <w:szCs w:val="24"/>
        </w:rPr>
        <w:t xml:space="preserve">  </w:t>
      </w:r>
      <w:r w:rsidR="005C294D" w:rsidRPr="005C294D">
        <w:rPr>
          <w:rFonts w:ascii="Times New Roman" w:hAnsi="Times New Roman" w:cs="Times New Roman"/>
          <w:sz w:val="28"/>
          <w:szCs w:val="24"/>
        </w:rPr>
        <w:t xml:space="preserve">Interested and qualified individuals should forward their resumes with cover letter to </w:t>
      </w:r>
      <w:hyperlink r:id="rId8" w:history="1">
        <w:r w:rsidR="005C294D" w:rsidRPr="005C294D">
          <w:rPr>
            <w:rStyle w:val="Hyperlink"/>
            <w:rFonts w:ascii="Times New Roman" w:hAnsi="Times New Roman" w:cs="Times New Roman"/>
            <w:color w:val="002060"/>
            <w:sz w:val="28"/>
            <w:szCs w:val="24"/>
          </w:rPr>
          <w:t>HR@nycmissionsociety.org</w:t>
        </w:r>
      </w:hyperlink>
      <w:r w:rsidR="005C294D" w:rsidRPr="005C294D">
        <w:rPr>
          <w:rFonts w:ascii="Times New Roman" w:hAnsi="Times New Roman" w:cs="Times New Roman"/>
          <w:sz w:val="28"/>
          <w:szCs w:val="24"/>
        </w:rPr>
        <w:t xml:space="preserve">.  </w:t>
      </w:r>
      <w:r w:rsidR="005C294D" w:rsidRPr="005C294D">
        <w:rPr>
          <w:rFonts w:ascii="Times New Roman" w:hAnsi="Times New Roman" w:cs="Times New Roman"/>
          <w:b/>
          <w:sz w:val="28"/>
          <w:szCs w:val="24"/>
        </w:rPr>
        <w:t>Include in Subject Line:  Re:  Activity Specialist Theater, Power Academy.</w:t>
      </w:r>
    </w:p>
    <w:p w14:paraId="47663809" w14:textId="77777777" w:rsidR="005C294D" w:rsidRPr="005C294D" w:rsidRDefault="005C294D" w:rsidP="005C294D">
      <w:pPr>
        <w:rPr>
          <w:rFonts w:ascii="Times New Roman" w:hAnsi="Times New Roman" w:cs="Times New Roman"/>
          <w:sz w:val="28"/>
          <w:szCs w:val="24"/>
        </w:rPr>
      </w:pPr>
      <w:r w:rsidRPr="005C294D">
        <w:rPr>
          <w:rFonts w:ascii="Times New Roman" w:hAnsi="Times New Roman" w:cs="Times New Roman"/>
          <w:sz w:val="28"/>
          <w:szCs w:val="24"/>
        </w:rPr>
        <w:t xml:space="preserve">Visit our website at </w:t>
      </w:r>
      <w:hyperlink r:id="rId9" w:history="1">
        <w:r w:rsidRPr="005C294D">
          <w:rPr>
            <w:rStyle w:val="Hyperlink"/>
            <w:rFonts w:ascii="Times New Roman" w:hAnsi="Times New Roman" w:cs="Times New Roman"/>
            <w:color w:val="002060"/>
            <w:sz w:val="28"/>
            <w:szCs w:val="24"/>
          </w:rPr>
          <w:t>www.nycmissionsociety.org</w:t>
        </w:r>
      </w:hyperlink>
      <w:r w:rsidRPr="005C294D">
        <w:rPr>
          <w:rFonts w:ascii="Times New Roman" w:hAnsi="Times New Roman" w:cs="Times New Roman"/>
          <w:sz w:val="28"/>
          <w:szCs w:val="24"/>
        </w:rPr>
        <w:t>.</w:t>
      </w:r>
    </w:p>
    <w:p w14:paraId="37808052" w14:textId="77777777" w:rsidR="005C294D" w:rsidRPr="005C294D" w:rsidRDefault="005C294D" w:rsidP="005C294D">
      <w:pPr>
        <w:rPr>
          <w:rFonts w:ascii="Times New Roman" w:hAnsi="Times New Roman" w:cs="Times New Roman"/>
          <w:i/>
          <w:sz w:val="28"/>
          <w:szCs w:val="24"/>
        </w:rPr>
      </w:pPr>
    </w:p>
    <w:p w14:paraId="57C79577" w14:textId="77777777" w:rsidR="005C294D" w:rsidRPr="005C294D" w:rsidRDefault="005C294D" w:rsidP="005C294D">
      <w:pPr>
        <w:rPr>
          <w:rFonts w:ascii="Times New Roman" w:hAnsi="Times New Roman" w:cs="Times New Roman"/>
          <w:i/>
          <w:sz w:val="28"/>
          <w:szCs w:val="24"/>
        </w:rPr>
      </w:pPr>
      <w:r w:rsidRPr="005C294D">
        <w:rPr>
          <w:rFonts w:ascii="Times New Roman" w:hAnsi="Times New Roman" w:cs="Times New Roman"/>
          <w:i/>
          <w:sz w:val="28"/>
          <w:szCs w:val="24"/>
        </w:rPr>
        <w:t>Note:  We are unable to accept phone calls.  Applicants must meet qualifications stated above.  Only applicants selected for further consideration will be contacted.</w:t>
      </w:r>
    </w:p>
    <w:p w14:paraId="1EBDE19B" w14:textId="77777777" w:rsidR="005C294D" w:rsidRPr="005C294D" w:rsidRDefault="005C294D" w:rsidP="005C294D">
      <w:pPr>
        <w:rPr>
          <w:rFonts w:ascii="Times New Roman" w:hAnsi="Times New Roman" w:cs="Times New Roman"/>
          <w:sz w:val="28"/>
          <w:szCs w:val="24"/>
        </w:rPr>
      </w:pPr>
    </w:p>
    <w:p w14:paraId="7584B5F2" w14:textId="77777777" w:rsidR="005C294D" w:rsidRPr="005C294D" w:rsidRDefault="005C294D" w:rsidP="005C294D">
      <w:pPr>
        <w:rPr>
          <w:rFonts w:ascii="Times New Roman" w:hAnsi="Times New Roman" w:cs="Times New Roman"/>
          <w:sz w:val="28"/>
          <w:szCs w:val="24"/>
        </w:rPr>
      </w:pPr>
      <w:r w:rsidRPr="005C294D">
        <w:rPr>
          <w:rFonts w:ascii="Times New Roman" w:hAnsi="Times New Roman" w:cs="Times New Roman"/>
          <w:sz w:val="28"/>
          <w:szCs w:val="24"/>
        </w:rPr>
        <w:lastRenderedPageBreak/>
        <w:t>New York City Mission Society is an Equal Opportunity Employer and complies with the requirements of the Americans with Disabilities Act.  We encourage all qualified individuals to apply.</w:t>
      </w:r>
    </w:p>
    <w:p w14:paraId="7DF788B1" w14:textId="448F552B" w:rsidR="68647368" w:rsidRPr="005C294D" w:rsidRDefault="68647368" w:rsidP="7C436271">
      <w:pPr>
        <w:rPr>
          <w:rFonts w:ascii="Avenir LT Std" w:eastAsia="Avenir LT Std" w:hAnsi="Avenir LT Std" w:cs="Avenir LT Std"/>
          <w:color w:val="212B56" w:themeColor="text2"/>
          <w:sz w:val="20"/>
          <w:szCs w:val="18"/>
        </w:rPr>
      </w:pPr>
    </w:p>
    <w:p w14:paraId="1E2A9CDA" w14:textId="6DCD19FB" w:rsidR="68647368" w:rsidRDefault="68647368" w:rsidP="7C436271">
      <w:pPr>
        <w:rPr>
          <w:rFonts w:ascii="Avenir LT Std" w:eastAsia="Avenir LT Std" w:hAnsi="Avenir LT Std" w:cs="Avenir LT Std"/>
          <w:color w:val="000000"/>
        </w:rPr>
      </w:pPr>
      <w:r>
        <w:br/>
      </w:r>
    </w:p>
    <w:p w14:paraId="57D59EB0" w14:textId="25EDBAEC" w:rsidR="68647368" w:rsidRDefault="68647368" w:rsidP="7C436271">
      <w:pPr>
        <w:rPr>
          <w:rFonts w:ascii="Avenir LT Std" w:eastAsia="Avenir LT Std" w:hAnsi="Avenir LT Std" w:cs="Avenir LT Std"/>
          <w:color w:val="000000"/>
        </w:rPr>
      </w:pPr>
      <w:r>
        <w:br/>
      </w:r>
    </w:p>
    <w:p w14:paraId="2CE7B8D1" w14:textId="591C8760"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 </w:t>
      </w:r>
    </w:p>
    <w:p w14:paraId="2DD2099A" w14:textId="77248192"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Note: We are unable to accept phone calls. Applicants must meet qualifications stated above. </w:t>
      </w:r>
    </w:p>
    <w:p w14:paraId="4598B292" w14:textId="1B890EDB"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Only applicants selected for further consideration will be contacted.</w:t>
      </w:r>
    </w:p>
    <w:p w14:paraId="77EAAD74" w14:textId="64365FB3"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 </w:t>
      </w:r>
    </w:p>
    <w:p w14:paraId="609E4010" w14:textId="38672976" w:rsidR="7C436271" w:rsidRDefault="7C436271" w:rsidP="7C436271">
      <w:pPr>
        <w:rPr>
          <w:rFonts w:ascii="Segoe UI" w:eastAsia="Segoe UI" w:hAnsi="Segoe UI" w:cs="Segoe UI"/>
          <w:color w:val="000000"/>
        </w:rPr>
      </w:pPr>
    </w:p>
    <w:p w14:paraId="2E07847A" w14:textId="20C9F114" w:rsidR="0CD619FB" w:rsidRDefault="0CD619FB" w:rsidP="2A35D35D">
      <w:pPr>
        <w:rPr>
          <w:rFonts w:ascii="Avenir LT Std" w:eastAsia="Avenir LT Std" w:hAnsi="Avenir LT Std" w:cs="Avenir LT Std"/>
          <w:i/>
          <w:iCs/>
          <w:sz w:val="16"/>
          <w:szCs w:val="16"/>
        </w:rPr>
      </w:pPr>
      <w:r w:rsidRPr="2A35D35D">
        <w:rPr>
          <w:rFonts w:ascii="Avenir LT Std" w:eastAsia="Avenir LT Std" w:hAnsi="Avenir LT Std" w:cs="Avenir LT Std"/>
          <w:i/>
          <w:iCs/>
          <w:sz w:val="16"/>
          <w:szCs w:val="16"/>
        </w:rPr>
        <w:t>Mission Society of New York City is an equal opportunity and affirmative action employer. Qualified applicants will receive consideration without regard to their race, color, religion, sex, sexual orientation, gender identity, national origin, disability, or status as a protected veteran.</w:t>
      </w:r>
    </w:p>
    <w:p w14:paraId="4EE6B836" w14:textId="2D8488B8" w:rsidR="7C436271" w:rsidRDefault="7C436271" w:rsidP="7C436271">
      <w:pPr>
        <w:rPr>
          <w:rFonts w:ascii="Avenir LT Std" w:eastAsia="Avenir LT Std" w:hAnsi="Avenir LT Std" w:cs="Avenir LT Std"/>
          <w:color w:val="000000"/>
        </w:rPr>
      </w:pPr>
    </w:p>
    <w:p w14:paraId="4C57E777" w14:textId="7EE1CC69" w:rsidR="7C436271" w:rsidRDefault="7C436271" w:rsidP="7C436271"/>
    <w:sectPr w:rsidR="7C436271" w:rsidSect="003866DC">
      <w:headerReference w:type="default" r:id="rId10"/>
      <w:footerReference w:type="default" r:id="rId11"/>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venir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1E0B88E0" w:rsidR="00043E93" w:rsidRPr="00E934B1" w:rsidRDefault="00043E93" w:rsidP="16085608">
    <w:pPr>
      <w:spacing w:line="276" w:lineRule="auto"/>
      <w:contextualSpacing/>
    </w:pPr>
  </w:p>
  <w:p w14:paraId="3A67C2E5" w14:textId="64E6D7E2" w:rsidR="003866DC" w:rsidRPr="00043E93" w:rsidRDefault="50E86594" w:rsidP="50E86594">
    <w:pPr>
      <w:spacing w:line="276" w:lineRule="auto"/>
      <w:ind w:left="-1584"/>
    </w:pPr>
    <w:r>
      <w:rPr>
        <w:noProof/>
      </w:rPr>
      <w:drawing>
        <wp:inline distT="0" distB="0" distL="0" distR="0" wp14:anchorId="6B3350DD" wp14:editId="5A54D902">
          <wp:extent cx="7772400" cy="955358"/>
          <wp:effectExtent l="0" t="0" r="0" b="0"/>
          <wp:docPr id="1746600783" name="Picture 17466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55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50E86594" w:rsidP="50E86594">
    <w:pPr>
      <w:pStyle w:val="Header"/>
      <w:ind w:left="-288"/>
    </w:pPr>
    <w:r>
      <w:rPr>
        <w:noProof/>
      </w:rPr>
      <w:drawing>
        <wp:inline distT="0" distB="0" distL="0" distR="0" wp14:anchorId="20CE1C79" wp14:editId="22FB12DC">
          <wp:extent cx="1962150" cy="4503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62150" cy="450378"/>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54F1"/>
    <w:multiLevelType w:val="hybridMultilevel"/>
    <w:tmpl w:val="F0F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77790"/>
    <w:multiLevelType w:val="hybridMultilevel"/>
    <w:tmpl w:val="448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438DC"/>
    <w:rsid w:val="00154E1A"/>
    <w:rsid w:val="00271DCF"/>
    <w:rsid w:val="00353271"/>
    <w:rsid w:val="003866DC"/>
    <w:rsid w:val="00393612"/>
    <w:rsid w:val="003B7C36"/>
    <w:rsid w:val="00595916"/>
    <w:rsid w:val="005C294D"/>
    <w:rsid w:val="007062C8"/>
    <w:rsid w:val="00740968"/>
    <w:rsid w:val="00777EE5"/>
    <w:rsid w:val="008079F3"/>
    <w:rsid w:val="008559ED"/>
    <w:rsid w:val="008B22AC"/>
    <w:rsid w:val="008D02EB"/>
    <w:rsid w:val="00904781"/>
    <w:rsid w:val="00AB1B64"/>
    <w:rsid w:val="00B81C57"/>
    <w:rsid w:val="00BB2D0B"/>
    <w:rsid w:val="00BE3BEE"/>
    <w:rsid w:val="00E934B1"/>
    <w:rsid w:val="00EB01FC"/>
    <w:rsid w:val="00ED4CC5"/>
    <w:rsid w:val="00F049DA"/>
    <w:rsid w:val="00F864CD"/>
    <w:rsid w:val="0CD619FB"/>
    <w:rsid w:val="16085608"/>
    <w:rsid w:val="192FB812"/>
    <w:rsid w:val="2A35D35D"/>
    <w:rsid w:val="42D87EB8"/>
    <w:rsid w:val="50E86594"/>
    <w:rsid w:val="649F9A8E"/>
    <w:rsid w:val="68647368"/>
    <w:rsid w:val="6C029F05"/>
    <w:rsid w:val="73344EE1"/>
    <w:rsid w:val="74E05DFA"/>
    <w:rsid w:val="78C7F9B0"/>
    <w:rsid w:val="7C4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C36"/>
    <w:pPr>
      <w:ind w:left="720"/>
      <w:contextualSpacing/>
    </w:pPr>
  </w:style>
  <w:style w:type="character" w:styleId="Hyperlink">
    <w:name w:val="Hyperlink"/>
    <w:basedOn w:val="DefaultParagraphFont"/>
    <w:uiPriority w:val="99"/>
    <w:unhideWhenUsed/>
    <w:rsid w:val="005C294D"/>
    <w:rPr>
      <w:color w:val="ADBA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ycmission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cmissionsocie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DAB8-C55C-4601-B1B7-418E17D9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2</cp:revision>
  <dcterms:created xsi:type="dcterms:W3CDTF">2022-07-11T19:11:00Z</dcterms:created>
  <dcterms:modified xsi:type="dcterms:W3CDTF">2022-07-11T19:11:00Z</dcterms:modified>
</cp:coreProperties>
</file>